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VIDEO RECORDING LICENSE AGREEMENT</w:t>
      </w:r>
    </w:p>
    <w:p>
      <w:pPr>
        <w:spacing w:after="300"/>
        <w:jc w:val="center"/>
      </w:pPr>
      <w:r>
        <w:rPr>
          <w:rFonts w:ascii="Times New Roman" w:cs="Times New Roman" w:eastAsia="Times New Roman" w:hAnsi="Times New Roman"/>
          <w:i/>
          <w:iCs/>
          <w:sz w:val="22"/>
          <w:szCs w:val="22"/>
        </w:rPr>
        <w:t xml:space="preserve">Works by J. Kimo Williams</w:t>
      </w:r>
    </w:p>
    <w:p>
      <w:pPr>
        <w:spacing w:after="120"/>
        <w:jc w:val="both"/>
      </w:pPr>
      <w:r>
        <w:rPr>
          <w:rFonts w:ascii="Times New Roman" w:cs="Times New Roman" w:eastAsia="Times New Roman" w:hAnsi="Times New Roman"/>
          <w:sz w:val="22"/>
          <w:szCs w:val="22"/>
        </w:rPr>
        <w:t xml:space="preserve">This License Agreement (“Agreement”) is entered into as of __________________ (“Effective Date”) by and between J. Kimo Williams, d/b/a One Omik Music (BMI) (“Composer”), and _______________________________ (“Licensee”), located at _______________________________.</w:t>
      </w:r>
    </w:p>
    <w:p>
      <w:pPr>
        <w:spacing w:after="100" w:before="240"/>
      </w:pPr>
      <w:r>
        <w:rPr>
          <w:rFonts w:ascii="Times New Roman" w:cs="Times New Roman" w:eastAsia="Times New Roman" w:hAnsi="Times New Roman"/>
          <w:b/>
          <w:bCs/>
          <w:sz w:val="23"/>
          <w:szCs w:val="23"/>
        </w:rPr>
        <w:t xml:space="preserve">1. Musical Work</w:t>
      </w:r>
    </w:p>
    <w:p>
      <w:pPr>
        <w:spacing w:after="120"/>
        <w:jc w:val="both"/>
      </w:pPr>
      <w:r>
        <w:rPr>
          <w:rFonts w:ascii="Times New Roman" w:cs="Times New Roman" w:eastAsia="Times New Roman" w:hAnsi="Times New Roman"/>
          <w:sz w:val="22"/>
          <w:szCs w:val="22"/>
        </w:rPr>
        <w:t xml:space="preserve">The musical composition subject to this Agreement is: _______________________________ (the “Work”), music by J. Kimo Williams, published by One Omik Music (BMI). Public performance rights administered by BMI.</w:t>
      </w:r>
    </w:p>
    <w:p>
      <w:pPr>
        <w:spacing w:after="100" w:before="240"/>
      </w:pPr>
      <w:r>
        <w:rPr>
          <w:rFonts w:ascii="Times New Roman" w:cs="Times New Roman" w:eastAsia="Times New Roman" w:hAnsi="Times New Roman"/>
          <w:b/>
          <w:bCs/>
          <w:sz w:val="23"/>
          <w:szCs w:val="23"/>
        </w:rPr>
        <w:t xml:space="preserve">2. Grant of License</w:t>
      </w:r>
    </w:p>
    <w:p>
      <w:pPr>
        <w:spacing w:after="120"/>
        <w:jc w:val="both"/>
      </w:pPr>
      <w:r>
        <w:rPr>
          <w:rFonts w:ascii="Times New Roman" w:cs="Times New Roman" w:eastAsia="Times New Roman" w:hAnsi="Times New Roman"/>
          <w:sz w:val="22"/>
          <w:szCs w:val="22"/>
        </w:rPr>
        <w:t xml:space="preserve">Composer grants Licensee a limited, non-exclusive, non-transferable license to make a video recording of Licensee's live performance(s) of the Work identified below, solely for archival, documentation, and internal review purposes.</w:t>
      </w:r>
    </w:p>
    <w:p>
      <w:pPr>
        <w:spacing w:after="120"/>
        <w:jc w:val="both"/>
      </w:pPr>
      <w:r>
        <w:rPr>
          <w:rFonts w:ascii="Times New Roman" w:cs="Times New Roman" w:eastAsia="Times New Roman" w:hAnsi="Times New Roman"/>
          <w:sz w:val="22"/>
          <w:szCs w:val="22"/>
        </w:rPr>
        <w:t xml:space="preserve">Subject to the terms of this Agreement, the license permits:</w:t>
      </w:r>
    </w:p>
    <w:p>
      <w:pPr>
        <w:pStyle w:val="ListParagraph"/>
        <w:numPr>
          <w:ilvl w:val="0"/>
          <w:numId w:val="2"/>
        </w:numPr>
        <w:spacing w:after="60"/>
      </w:pPr>
      <w:r>
        <w:rPr>
          <w:rFonts w:ascii="Times New Roman" w:cs="Times New Roman" w:eastAsia="Times New Roman" w:hAnsi="Times New Roman"/>
          <w:sz w:val="22"/>
          <w:szCs w:val="22"/>
        </w:rPr>
        <w:t xml:space="preserve">Video recording of the performance(s) identified in this Agreement</w:t>
      </w:r>
    </w:p>
    <w:p>
      <w:pPr>
        <w:pStyle w:val="ListParagraph"/>
        <w:numPr>
          <w:ilvl w:val="0"/>
          <w:numId w:val="2"/>
        </w:numPr>
        <w:spacing w:after="60"/>
      </w:pPr>
      <w:r>
        <w:rPr>
          <w:rFonts w:ascii="Times New Roman" w:cs="Times New Roman" w:eastAsia="Times New Roman" w:hAnsi="Times New Roman"/>
          <w:sz w:val="22"/>
          <w:szCs w:val="22"/>
        </w:rPr>
        <w:t xml:space="preserve">Retention of the video in Licensee's archives and use in grant reporting</w:t>
      </w:r>
    </w:p>
    <w:p>
      <w:pPr>
        <w:pStyle w:val="ListParagraph"/>
        <w:numPr>
          <w:ilvl w:val="0"/>
          <w:numId w:val="2"/>
        </w:numPr>
        <w:spacing w:after="60"/>
      </w:pPr>
      <w:r>
        <w:rPr>
          <w:rFonts w:ascii="Times New Roman" w:cs="Times New Roman" w:eastAsia="Times New Roman" w:hAnsi="Times New Roman"/>
          <w:sz w:val="22"/>
          <w:szCs w:val="22"/>
        </w:rPr>
        <w:t xml:space="preserve">Private, non-public screening for Licensee's ensemble, staff, board, and students</w:t>
      </w:r>
    </w:p>
    <w:p>
      <w:pPr>
        <w:spacing w:after="100" w:before="240"/>
      </w:pPr>
      <w:r>
        <w:rPr>
          <w:rFonts w:ascii="Times New Roman" w:cs="Times New Roman" w:eastAsia="Times New Roman" w:hAnsi="Times New Roman"/>
          <w:b/>
          <w:bCs/>
          <w:sz w:val="23"/>
          <w:szCs w:val="23"/>
        </w:rPr>
        <w:t xml:space="preserve">3. Restrictions</w:t>
      </w:r>
    </w:p>
    <w:p>
      <w:pPr>
        <w:spacing w:after="120"/>
        <w:jc w:val="both"/>
      </w:pPr>
      <w:r>
        <w:rPr>
          <w:rFonts w:ascii="Times New Roman" w:cs="Times New Roman" w:eastAsia="Times New Roman" w:hAnsi="Times New Roman"/>
          <w:sz w:val="22"/>
          <w:szCs w:val="22"/>
        </w:rPr>
        <w:t xml:space="preserve">This license does NOT permit, and Licensee shall not engage in, any of the following without a separate written license from Composer:</w:t>
      </w:r>
    </w:p>
    <w:p>
      <w:pPr>
        <w:pStyle w:val="ListParagraph"/>
        <w:numPr>
          <w:ilvl w:val="0"/>
          <w:numId w:val="2"/>
        </w:numPr>
        <w:spacing w:after="60"/>
      </w:pPr>
      <w:r>
        <w:rPr>
          <w:rFonts w:ascii="Times New Roman" w:cs="Times New Roman" w:eastAsia="Times New Roman" w:hAnsi="Times New Roman"/>
          <w:sz w:val="22"/>
          <w:szCs w:val="22"/>
        </w:rPr>
        <w:t xml:space="preserve">Posting the video to YouTube, social media, or any public platform</w:t>
      </w:r>
    </w:p>
    <w:p>
      <w:pPr>
        <w:pStyle w:val="ListParagraph"/>
        <w:numPr>
          <w:ilvl w:val="0"/>
          <w:numId w:val="2"/>
        </w:numPr>
        <w:spacing w:after="60"/>
      </w:pPr>
      <w:r>
        <w:rPr>
          <w:rFonts w:ascii="Times New Roman" w:cs="Times New Roman" w:eastAsia="Times New Roman" w:hAnsi="Times New Roman"/>
          <w:sz w:val="22"/>
          <w:szCs w:val="22"/>
        </w:rPr>
        <w:t xml:space="preserve">Broadcast, sale, public screening, or other distribution of the video</w:t>
      </w:r>
    </w:p>
    <w:p>
      <w:pPr>
        <w:pStyle w:val="ListParagraph"/>
        <w:numPr>
          <w:ilvl w:val="0"/>
          <w:numId w:val="2"/>
        </w:numPr>
        <w:spacing w:after="60"/>
      </w:pPr>
      <w:r>
        <w:rPr>
          <w:rFonts w:ascii="Times New Roman" w:cs="Times New Roman" w:eastAsia="Times New Roman" w:hAnsi="Times New Roman"/>
          <w:sz w:val="22"/>
          <w:szCs w:val="22"/>
        </w:rPr>
        <w:t xml:space="preserve">Extraction of the audio for separate use</w:t>
      </w:r>
    </w:p>
    <w:p>
      <w:pPr>
        <w:pStyle w:val="ListParagraph"/>
        <w:numPr>
          <w:ilvl w:val="0"/>
          <w:numId w:val="2"/>
        </w:numPr>
        <w:spacing w:after="60"/>
      </w:pPr>
      <w:r>
        <w:rPr>
          <w:rFonts w:ascii="Times New Roman" w:cs="Times New Roman" w:eastAsia="Times New Roman" w:hAnsi="Times New Roman"/>
          <w:sz w:val="22"/>
          <w:szCs w:val="22"/>
        </w:rPr>
        <w:t xml:space="preserve">Use of the video or its audio in any other production</w:t>
      </w:r>
    </w:p>
    <w:p>
      <w:pPr>
        <w:spacing w:after="120"/>
        <w:jc w:val="both"/>
      </w:pPr>
      <w:r>
        <w:rPr>
          <w:rFonts w:ascii="Times New Roman" w:cs="Times New Roman" w:eastAsia="Times New Roman" w:hAnsi="Times New Roman"/>
          <w:sz w:val="22"/>
          <w:szCs w:val="22"/>
        </w:rPr>
        <w:t xml:space="preserve">All rights not expressly granted are reserved by Composer.</w:t>
      </w:r>
    </w:p>
    <w:p>
      <w:pPr>
        <w:spacing w:after="100" w:before="240"/>
      </w:pPr>
      <w:r>
        <w:rPr>
          <w:rFonts w:ascii="Times New Roman" w:cs="Times New Roman" w:eastAsia="Times New Roman" w:hAnsi="Times New Roman"/>
          <w:b/>
          <w:bCs/>
          <w:sz w:val="23"/>
          <w:szCs w:val="23"/>
        </w:rPr>
        <w:t xml:space="preserve">4. Term and Territory</w:t>
      </w:r>
    </w:p>
    <w:p>
      <w:pPr>
        <w:spacing w:after="120"/>
        <w:jc w:val="both"/>
      </w:pPr>
      <w:r>
        <w:rPr>
          <w:rFonts w:ascii="Times New Roman" w:cs="Times New Roman" w:eastAsia="Times New Roman" w:hAnsi="Times New Roman"/>
          <w:sz w:val="22"/>
          <w:szCs w:val="22"/>
        </w:rPr>
        <w:t xml:space="preserve">Term: from the Effective Date until __________________. Territory: __________________. Upon expiration of the Term, all rights granted revert automatically to Composer.</w:t>
      </w:r>
    </w:p>
    <w:p>
      <w:pPr>
        <w:spacing w:after="100" w:before="240"/>
      </w:pPr>
      <w:r>
        <w:rPr>
          <w:rFonts w:ascii="Times New Roman" w:cs="Times New Roman" w:eastAsia="Times New Roman" w:hAnsi="Times New Roman"/>
          <w:b/>
          <w:bCs/>
          <w:sz w:val="23"/>
          <w:szCs w:val="23"/>
        </w:rPr>
        <w:t xml:space="preserve">5. Fees and Royalties</w:t>
      </w:r>
    </w:p>
    <w:p>
      <w:pPr>
        <w:spacing w:after="120"/>
        <w:jc w:val="both"/>
      </w:pPr>
      <w:r>
        <w:rPr>
          <w:rFonts w:ascii="Times New Roman" w:cs="Times New Roman" w:eastAsia="Times New Roman" w:hAnsi="Times New Roman"/>
          <w:sz w:val="22"/>
          <w:szCs w:val="22"/>
        </w:rPr>
        <w:t xml:space="preserve">License fee (if any): $__________. Public posting, broadcast, or distribution of the video shall require a separate license.</w:t>
      </w:r>
    </w:p>
    <w:p>
      <w:pPr>
        <w:spacing w:after="100" w:before="240"/>
      </w:pPr>
      <w:r>
        <w:rPr>
          <w:rFonts w:ascii="Times New Roman" w:cs="Times New Roman" w:eastAsia="Times New Roman" w:hAnsi="Times New Roman"/>
          <w:b/>
          <w:bCs/>
          <w:sz w:val="23"/>
          <w:szCs w:val="23"/>
        </w:rPr>
        <w:t xml:space="preserve">6. Credit</w:t>
      </w:r>
    </w:p>
    <w:p>
      <w:pPr>
        <w:spacing w:after="120"/>
        <w:jc w:val="both"/>
      </w:pPr>
      <w:r>
        <w:rPr>
          <w:rFonts w:ascii="Times New Roman" w:cs="Times New Roman" w:eastAsia="Times New Roman" w:hAnsi="Times New Roman"/>
          <w:sz w:val="22"/>
          <w:szCs w:val="22"/>
        </w:rPr>
        <w:t xml:space="preserve">In all uses under this license, Licensee shall credit the Work as follows, in program materials, descriptions, metadata, or credits, as applicable to the medium: “Composed by J. Kimo Williams — Captain, U.S. Army (Retired). Published by One Omik Music (BMI).”</w:t>
      </w:r>
    </w:p>
    <w:p>
      <w:pPr>
        <w:spacing w:after="100" w:before="240"/>
      </w:pPr>
      <w:r>
        <w:rPr>
          <w:rFonts w:ascii="Times New Roman" w:cs="Times New Roman" w:eastAsia="Times New Roman" w:hAnsi="Times New Roman"/>
          <w:b/>
          <w:bCs/>
          <w:sz w:val="23"/>
          <w:szCs w:val="23"/>
        </w:rPr>
        <w:t xml:space="preserve">7. Ownership and Reservation of Rights</w:t>
      </w:r>
    </w:p>
    <w:p>
      <w:pPr>
        <w:spacing w:after="120"/>
        <w:jc w:val="both"/>
      </w:pPr>
      <w:r>
        <w:rPr>
          <w:rFonts w:ascii="Times New Roman" w:cs="Times New Roman" w:eastAsia="Times New Roman" w:hAnsi="Times New Roman"/>
          <w:sz w:val="22"/>
          <w:szCs w:val="22"/>
        </w:rPr>
        <w:t xml:space="preserve">The Work, including all copyrights therein, is and remains the sole property of Composer. This Agreement conveys no ownership interest. Nothing in this Agreement limits Composer's right to license the Work to others.</w:t>
      </w:r>
    </w:p>
    <w:p>
      <w:pPr>
        <w:spacing w:after="100" w:before="240"/>
      </w:pPr>
      <w:r>
        <w:rPr>
          <w:rFonts w:ascii="Times New Roman" w:cs="Times New Roman" w:eastAsia="Times New Roman" w:hAnsi="Times New Roman"/>
          <w:b/>
          <w:bCs/>
          <w:sz w:val="23"/>
          <w:szCs w:val="23"/>
        </w:rPr>
        <w:t xml:space="preserve">8. Termination</w:t>
      </w:r>
    </w:p>
    <w:p>
      <w:pPr>
        <w:spacing w:after="120"/>
        <w:jc w:val="both"/>
      </w:pPr>
      <w:r>
        <w:rPr>
          <w:rFonts w:ascii="Times New Roman" w:cs="Times New Roman" w:eastAsia="Times New Roman" w:hAnsi="Times New Roman"/>
          <w:sz w:val="22"/>
          <w:szCs w:val="22"/>
        </w:rPr>
        <w:t xml:space="preserve">Composer may terminate this Agreement upon written notice if Licensee breaches any material term and fails to cure within fifteen (15) days of notice. Upon termination, Licensee shall cease all use of the Work under this license and, where applicable, remove or take down any posted or distributed material.</w:t>
      </w:r>
    </w:p>
    <w:p>
      <w:pPr>
        <w:spacing w:after="100" w:before="240"/>
      </w:pPr>
      <w:r>
        <w:rPr>
          <w:rFonts w:ascii="Times New Roman" w:cs="Times New Roman" w:eastAsia="Times New Roman" w:hAnsi="Times New Roman"/>
          <w:b/>
          <w:bCs/>
          <w:sz w:val="23"/>
          <w:szCs w:val="23"/>
        </w:rPr>
        <w:t xml:space="preserve">9. Warranties and Indemnification</w:t>
      </w:r>
    </w:p>
    <w:p>
      <w:pPr>
        <w:spacing w:after="120"/>
        <w:jc w:val="both"/>
      </w:pPr>
      <w:r>
        <w:rPr>
          <w:rFonts w:ascii="Times New Roman" w:cs="Times New Roman" w:eastAsia="Times New Roman" w:hAnsi="Times New Roman"/>
          <w:sz w:val="22"/>
          <w:szCs w:val="22"/>
        </w:rPr>
        <w:t xml:space="preserve">Each party represents that it has the authority to enter into this Agreement. Licensee shall indemnify and hold Composer harmless from claims arising out of Licensee's use of the Work beyond the scope of this license.</w:t>
      </w:r>
    </w:p>
    <w:p>
      <w:pPr>
        <w:spacing w:after="100" w:before="240"/>
      </w:pPr>
      <w:r>
        <w:rPr>
          <w:rFonts w:ascii="Times New Roman" w:cs="Times New Roman" w:eastAsia="Times New Roman" w:hAnsi="Times New Roman"/>
          <w:b/>
          <w:bCs/>
          <w:sz w:val="23"/>
          <w:szCs w:val="23"/>
        </w:rPr>
        <w:t xml:space="preserve">10. General</w:t>
      </w:r>
    </w:p>
    <w:p>
      <w:pPr>
        <w:spacing w:after="120"/>
        <w:jc w:val="both"/>
      </w:pPr>
      <w:r>
        <w:rPr>
          <w:rFonts w:ascii="Times New Roman" w:cs="Times New Roman" w:eastAsia="Times New Roman" w:hAnsi="Times New Roman"/>
          <w:sz w:val="22"/>
          <w:szCs w:val="22"/>
        </w:rPr>
        <w:t xml:space="preserve">This Agreement constitutes the entire agreement between the parties concerning its subject matter and may be amended only in a writing signed by both parties. This Agreement shall be governed by the laws of the State of __________________, without regard to conflict-of-law principles.</w:t>
      </w:r>
    </w:p>
    <w:p>
      <w:pPr>
        <w:spacing w:after="120"/>
        <w:jc w:val="both"/>
      </w:pPr>
      <w:r>
        <w:rPr>
          <w:rFonts w:ascii="Times New Roman" w:cs="Times New Roman" w:eastAsia="Times New Roman" w:hAnsi="Times New Roman"/>
          <w:sz w:val="22"/>
          <w:szCs w:val="22"/>
        </w:rPr>
        <w:t xml:space="preserve">IN WITNESS WHEREOF, the parties have executed this Agreement as of the Effective Date.</w:t>
      </w:r>
    </w:p>
    <w:p>
      <w:pPr>
        <w:spacing w:after="40" w:before="400"/>
      </w:pPr>
      <w:r>
        <w:rPr>
          <w:rFonts w:ascii="Times New Roman" w:cs="Times New Roman" w:eastAsia="Times New Roman" w:hAnsi="Times New Roman"/>
          <w:b/>
          <w:bCs/>
          <w:sz w:val="22"/>
          <w:szCs w:val="22"/>
        </w:rPr>
        <w:t xml:space="preserve">COMPOSER</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J. Kimo Williams</w:t>
      </w:r>
    </w:p>
    <w:p>
      <w:pPr>
        <w:spacing w:after="40"/>
      </w:pPr>
      <w:r>
        <w:rPr>
          <w:rFonts w:ascii="Times New Roman" w:cs="Times New Roman" w:eastAsia="Times New Roman" w:hAnsi="Times New Roman"/>
          <w:sz w:val="22"/>
          <w:szCs w:val="22"/>
        </w:rPr>
        <w:t xml:space="preserve">Title: __________________          Date: __________________</w:t>
      </w:r>
    </w:p>
    <w:p>
      <w:pPr>
        <w:spacing w:after="40" w:before="400"/>
      </w:pPr>
      <w:r>
        <w:rPr>
          <w:rFonts w:ascii="Times New Roman" w:cs="Times New Roman" w:eastAsia="Times New Roman" w:hAnsi="Times New Roman"/>
          <w:b/>
          <w:bCs/>
          <w:sz w:val="22"/>
          <w:szCs w:val="22"/>
        </w:rPr>
        <w:t xml:space="preserve">LICENSEE</w:t>
      </w:r>
    </w:p>
    <w:p>
      <w:pPr>
        <w:spacing w:after="40"/>
      </w:pPr>
      <w:r>
        <w:rPr>
          <w:rFonts w:ascii="Times New Roman" w:cs="Times New Roman" w:eastAsia="Times New Roman" w:hAnsi="Times New Roman"/>
          <w:sz w:val="22"/>
          <w:szCs w:val="22"/>
        </w:rPr>
        <w:t xml:space="preserve">Signature: _______________________________</w:t>
      </w:r>
    </w:p>
    <w:p>
      <w:pPr>
        <w:spacing w:after="40"/>
      </w:pPr>
      <w:r>
        <w:rPr>
          <w:rFonts w:ascii="Times New Roman" w:cs="Times New Roman" w:eastAsia="Times New Roman" w:hAnsi="Times New Roman"/>
          <w:sz w:val="22"/>
          <w:szCs w:val="22"/>
        </w:rPr>
        <w:t xml:space="preserve">Name: _______________________________</w:t>
      </w:r>
    </w:p>
    <w:p>
      <w:pPr>
        <w:spacing w:after="40"/>
      </w:pPr>
      <w:r>
        <w:rPr>
          <w:rFonts w:ascii="Times New Roman" w:cs="Times New Roman" w:eastAsia="Times New Roman" w:hAnsi="Times New Roman"/>
          <w:sz w:val="22"/>
          <w:szCs w:val="22"/>
        </w:rPr>
        <w:t xml:space="preserve">Title: __________________          Date: 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2026-07-18T16:50:20.301Z</dcterms:created>
  <dcterms:modified xsi:type="dcterms:W3CDTF">2026-07-18T16:50:20.301Z</dcterms:modified>
</cp:coreProperties>
</file>

<file path=docProps/custom.xml><?xml version="1.0" encoding="utf-8"?>
<Properties xmlns="http://schemas.openxmlformats.org/officeDocument/2006/custom-properties" xmlns:vt="http://schemas.openxmlformats.org/officeDocument/2006/docPropsVTypes"/>
</file>